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D40D" w14:textId="77777777" w:rsidR="00B61C35" w:rsidRDefault="00A651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74"/>
        <w:jc w:val="center"/>
        <w:rPr>
          <w:rFonts w:ascii="Courier New" w:eastAsia="Courier New" w:hAnsi="Courier New" w:cs="Courier New"/>
          <w:b/>
          <w:sz w:val="48"/>
          <w:szCs w:val="48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F82AE9D" wp14:editId="5371B6CB">
            <wp:simplePos x="0" y="0"/>
            <wp:positionH relativeFrom="column">
              <wp:posOffset>1088707</wp:posOffset>
            </wp:positionH>
            <wp:positionV relativeFrom="paragraph">
              <wp:posOffset>152400</wp:posOffset>
            </wp:positionV>
            <wp:extent cx="5702618" cy="1261067"/>
            <wp:effectExtent l="0" t="0" r="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618" cy="12610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96F7D4" w14:textId="77777777" w:rsidR="00B61C35" w:rsidRDefault="00B61C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74"/>
        <w:jc w:val="center"/>
        <w:rPr>
          <w:rFonts w:ascii="Courier New" w:eastAsia="Courier New" w:hAnsi="Courier New" w:cs="Courier New"/>
          <w:b/>
          <w:sz w:val="48"/>
          <w:szCs w:val="48"/>
        </w:rPr>
      </w:pPr>
    </w:p>
    <w:p w14:paraId="07AE3DD6" w14:textId="77777777" w:rsidR="00B61C35" w:rsidRDefault="00B61C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74"/>
        <w:jc w:val="center"/>
        <w:rPr>
          <w:rFonts w:ascii="Courier New" w:eastAsia="Courier New" w:hAnsi="Courier New" w:cs="Courier New"/>
          <w:b/>
          <w:sz w:val="48"/>
          <w:szCs w:val="48"/>
        </w:rPr>
      </w:pPr>
    </w:p>
    <w:p w14:paraId="4286E899" w14:textId="77777777" w:rsidR="00B61C35" w:rsidRDefault="00B61C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74"/>
        <w:jc w:val="center"/>
        <w:rPr>
          <w:rFonts w:ascii="Courier New" w:eastAsia="Courier New" w:hAnsi="Courier New" w:cs="Courier New"/>
          <w:b/>
          <w:sz w:val="48"/>
          <w:szCs w:val="48"/>
        </w:rPr>
      </w:pPr>
    </w:p>
    <w:p w14:paraId="4C9615B7" w14:textId="77777777" w:rsidR="00B61C35" w:rsidRDefault="00A65135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The Margaret Mead School</w:t>
      </w:r>
    </w:p>
    <w:p w14:paraId="34CBE90B" w14:textId="77777777" w:rsidR="00B61C35" w:rsidRDefault="00A65135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</w:p>
    <w:p w14:paraId="0DB8237D" w14:textId="77777777" w:rsidR="00B61C35" w:rsidRDefault="00A65135">
      <w:pPr>
        <w:widowControl w:val="0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1F1E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201F1E"/>
          <w:sz w:val="26"/>
          <w:szCs w:val="26"/>
        </w:rPr>
        <w:t>ear Parents,</w:t>
      </w:r>
    </w:p>
    <w:p w14:paraId="6C3639BD" w14:textId="77777777" w:rsidR="00B61C35" w:rsidRDefault="00A65135">
      <w:pPr>
        <w:widowControl w:val="0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1F1E"/>
          <w:sz w:val="26"/>
          <w:szCs w:val="26"/>
        </w:rPr>
      </w:pPr>
      <w:r>
        <w:rPr>
          <w:rFonts w:ascii="Times New Roman" w:eastAsia="Times New Roman" w:hAnsi="Times New Roman" w:cs="Times New Roman"/>
          <w:color w:val="201F1E"/>
          <w:sz w:val="26"/>
          <w:szCs w:val="26"/>
        </w:rPr>
        <w:t xml:space="preserve"> </w:t>
      </w:r>
    </w:p>
    <w:p w14:paraId="775204DD" w14:textId="77777777" w:rsidR="00B61C35" w:rsidRDefault="00A65135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These are most of the supplies that your child will need for the upcoming 2025-2026 school year. In September, there might be a few add-ons from each teacher. If your child runs out of any of these supplies during the school year, you will need to replace them.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Please purchase additional pencils, crayons, glue sticks, and scissors to be kept at home since supply boxes will remain in school.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You can use this list to purchase supplies over the summer. </w:t>
      </w:r>
    </w:p>
    <w:p w14:paraId="20918035" w14:textId="77777777" w:rsidR="00B61C35" w:rsidRDefault="00A65135">
      <w:pPr>
        <w:widowControl w:val="0"/>
        <w:numPr>
          <w:ilvl w:val="0"/>
          <w:numId w:val="1"/>
        </w:numPr>
        <w:spacing w:before="240" w:line="240" w:lineRule="auto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5 Wide Ruled marble notebooks (</w:t>
      </w: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no spiral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)-Please write your child’s full name on each book</w:t>
      </w:r>
    </w:p>
    <w:p w14:paraId="08F036B7" w14:textId="77777777" w:rsidR="00B61C35" w:rsidRDefault="00A65135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1 set of headphones</w:t>
      </w: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(no wireless or rechargeable headphones, and no earbuds)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in a Ziploc gallon size bag. Please write your child’s name on the headphones and the Ziploc bag.</w: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C7E6A07" wp14:editId="28B6780B">
            <wp:simplePos x="0" y="0"/>
            <wp:positionH relativeFrom="column">
              <wp:posOffset>4533900</wp:posOffset>
            </wp:positionH>
            <wp:positionV relativeFrom="paragraph">
              <wp:posOffset>400050</wp:posOffset>
            </wp:positionV>
            <wp:extent cx="736282" cy="736282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282" cy="7362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6FCC92" w14:textId="77777777" w:rsidR="00B61C35" w:rsidRDefault="00A65135">
      <w:pPr>
        <w:widowControl w:val="0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2 boxes of Crayola crayons (16 or 24) **No colored pencils</w:t>
      </w:r>
    </w:p>
    <w:p w14:paraId="1607B876" w14:textId="77777777" w:rsidR="00B61C35" w:rsidRDefault="00B61C35">
      <w:pPr>
        <w:widowControl w:val="0"/>
        <w:spacing w:before="240" w:after="24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413C3BEB" w14:textId="77777777" w:rsidR="00B61C35" w:rsidRDefault="00A65135">
      <w:pPr>
        <w:widowControl w:val="0"/>
        <w:numPr>
          <w:ilvl w:val="0"/>
          <w:numId w:val="1"/>
        </w:numPr>
        <w:spacing w:before="240"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6 glue sticks (solid, not liquid) We strongly recommend ELMER’s or AVERY (Staples)</w:t>
      </w:r>
    </w:p>
    <w:p w14:paraId="3ED387EE" w14:textId="77777777" w:rsidR="00B61C35" w:rsidRDefault="00A65135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Fiskars child safety scissors (sold at Staples)</w:t>
      </w:r>
    </w:p>
    <w:p w14:paraId="54127BF8" w14:textId="77777777" w:rsidR="00B61C35" w:rsidRDefault="00A65135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5 pocket folders with the pockets on the bottom, not side. Please write your child’s full name on each folder.</w:t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7B280E3E" wp14:editId="4AB74EF8">
            <wp:simplePos x="0" y="0"/>
            <wp:positionH relativeFrom="column">
              <wp:posOffset>5505450</wp:posOffset>
            </wp:positionH>
            <wp:positionV relativeFrom="paragraph">
              <wp:posOffset>457200</wp:posOffset>
            </wp:positionV>
            <wp:extent cx="1203007" cy="971550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3007" cy="97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2AB002" w14:textId="77777777" w:rsidR="00B61C35" w:rsidRDefault="00A65135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A full size school bag-large enough to hold folders, snacks, and lunchboxes</w:t>
      </w:r>
    </w:p>
    <w:p w14:paraId="54AF318A" w14:textId="77777777" w:rsidR="00B61C35" w:rsidRDefault="00A65135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1 supply box large enough to hold pencils, crayons, glue sticks, and scissors    </w:t>
      </w:r>
    </w:p>
    <w:p w14:paraId="600C5BCA" w14:textId="77777777" w:rsidR="00B61C35" w:rsidRDefault="00A65135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1 lunch box</w:t>
      </w:r>
    </w:p>
    <w:p w14:paraId="552A3A5C" w14:textId="77777777" w:rsidR="00B61C35" w:rsidRDefault="00A65135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10 sharpened #2 pencils (</w:t>
      </w: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each week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)</w:t>
      </w:r>
    </w:p>
    <w:p w14:paraId="500DBD6D" w14:textId="77777777" w:rsidR="00B61C35" w:rsidRDefault="00A65135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1 box of quart Ziploc bags </w:t>
      </w:r>
    </w:p>
    <w:p w14:paraId="3A28EEEA" w14:textId="77777777" w:rsidR="00B61C35" w:rsidRDefault="00A65135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2 rolls of paper towels</w:t>
      </w:r>
    </w:p>
    <w:p w14:paraId="4F626B90" w14:textId="77777777" w:rsidR="00B61C35" w:rsidRDefault="00A65135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2 boxes of tissues</w:t>
      </w:r>
    </w:p>
    <w:p w14:paraId="0DC54403" w14:textId="77777777" w:rsidR="00B61C35" w:rsidRDefault="00A65135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1 package of Lysol wipes</w:t>
      </w:r>
    </w:p>
    <w:p w14:paraId="63CEF29E" w14:textId="77777777" w:rsidR="00B61C35" w:rsidRDefault="00A65135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1 package  of baby wipes</w:t>
      </w:r>
    </w:p>
    <w:p w14:paraId="153E74D6" w14:textId="77777777" w:rsidR="00B61C35" w:rsidRDefault="00A65135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1 bottle of hand sanitizer</w:t>
      </w:r>
    </w:p>
    <w:p w14:paraId="1814FCA1" w14:textId="77777777" w:rsidR="00B61C35" w:rsidRDefault="00A65135">
      <w:pPr>
        <w:widowControl w:val="0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1 3 pack of Expo Dry Erase Markers</w:t>
      </w:r>
    </w:p>
    <w:p w14:paraId="782C5984" w14:textId="77777777" w:rsidR="00B61C35" w:rsidRDefault="00A65135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Thank you for your cooperation,</w:t>
      </w:r>
    </w:p>
    <w:p w14:paraId="58732386" w14:textId="77777777" w:rsidR="00B61C35" w:rsidRDefault="00A65135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Sincerely,</w:t>
      </w:r>
    </w:p>
    <w:p w14:paraId="5426AE36" w14:textId="77777777" w:rsidR="00B61C35" w:rsidRDefault="00A65135">
      <w:pPr>
        <w:widowControl w:val="0"/>
        <w:spacing w:before="240" w:after="240" w:line="240" w:lineRule="auto"/>
        <w:rPr>
          <w:rFonts w:ascii="Courier New" w:eastAsia="Courier New" w:hAnsi="Courier New" w:cs="Courier New"/>
          <w:b/>
          <w:sz w:val="48"/>
          <w:szCs w:val="48"/>
        </w:rPr>
        <w:sectPr w:rsidR="00B61C35">
          <w:pgSz w:w="12240" w:h="15840"/>
          <w:pgMar w:top="288" w:right="288" w:bottom="288" w:left="288" w:header="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The Kindergarten Teachers</w:t>
      </w:r>
    </w:p>
    <w:p w14:paraId="6AF621FC" w14:textId="77777777" w:rsidR="00B61C35" w:rsidRDefault="00B61C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rFonts w:ascii="Courier New" w:eastAsia="Courier New" w:hAnsi="Courier New" w:cs="Courier New"/>
          <w:b/>
          <w:sz w:val="48"/>
          <w:szCs w:val="48"/>
        </w:rPr>
      </w:pPr>
    </w:p>
    <w:sectPr w:rsidR="00B61C35">
      <w:pgSz w:w="12240" w:h="15840"/>
      <w:pgMar w:top="650" w:right="1592" w:bottom="900" w:left="1442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247BD"/>
    <w:multiLevelType w:val="multilevel"/>
    <w:tmpl w:val="DAE40A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6780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35"/>
    <w:rsid w:val="00400361"/>
    <w:rsid w:val="005B2153"/>
    <w:rsid w:val="00A65135"/>
    <w:rsid w:val="00B61C35"/>
    <w:rsid w:val="00EE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8031C"/>
  <w15:docId w15:val="{84076DF5-3CC8-4F5E-B547-CEB22392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DeVivo</dc:creator>
  <cp:lastModifiedBy>Fran DeVivo</cp:lastModifiedBy>
  <cp:revision>2</cp:revision>
  <dcterms:created xsi:type="dcterms:W3CDTF">2025-08-07T17:44:00Z</dcterms:created>
  <dcterms:modified xsi:type="dcterms:W3CDTF">2025-08-07T17:44:00Z</dcterms:modified>
</cp:coreProperties>
</file>